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9D7960" w:rsidRDefault="002D6A82" w:rsidP="00D528C5">
      <w:pPr>
        <w:pStyle w:val="Corpodetexto3"/>
        <w:spacing w:after="120" w:line="276" w:lineRule="auto"/>
        <w:jc w:val="center"/>
        <w:rPr>
          <w:rFonts w:ascii="Arial Narrow" w:hAnsi="Arial Narrow"/>
          <w:b/>
          <w:sz w:val="28"/>
          <w:szCs w:val="28"/>
          <w:u w:val="single"/>
        </w:rPr>
      </w:pPr>
      <w:bookmarkStart w:id="0" w:name="_GoBack"/>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D528C5">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DF72F3" w:rsidRPr="00DF72F3" w:rsidRDefault="00DF72F3" w:rsidP="00D528C5">
      <w:pP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PROCESSO LICITATÓRIO Nº </w:t>
      </w:r>
      <w:r w:rsidR="00920537">
        <w:rPr>
          <w:rFonts w:ascii="Arial Narrow" w:hAnsi="Arial Narrow" w:cs="Courier New"/>
          <w:b/>
          <w:sz w:val="28"/>
          <w:szCs w:val="28"/>
        </w:rPr>
        <w:t>049/2023</w:t>
      </w:r>
    </w:p>
    <w:p w:rsidR="00DF72F3" w:rsidRPr="00DF72F3" w:rsidRDefault="00DF72F3" w:rsidP="00D528C5">
      <w:pP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PREGÃO PRESENCIAL SRP Nº </w:t>
      </w:r>
      <w:r w:rsidR="00920537">
        <w:rPr>
          <w:rFonts w:ascii="Arial Narrow" w:hAnsi="Arial Narrow" w:cs="Courier New"/>
          <w:b/>
          <w:sz w:val="28"/>
          <w:szCs w:val="28"/>
        </w:rPr>
        <w:t>015/2023</w:t>
      </w:r>
      <w:r w:rsidRPr="00DF72F3">
        <w:rPr>
          <w:rFonts w:ascii="Arial Narrow" w:hAnsi="Arial Narrow" w:cs="Courier New"/>
          <w:b/>
          <w:sz w:val="28"/>
          <w:szCs w:val="28"/>
        </w:rPr>
        <w:t xml:space="preserve"> </w:t>
      </w:r>
    </w:p>
    <w:p w:rsidR="00DF72F3" w:rsidRPr="00DF72F3" w:rsidRDefault="00DF72F3" w:rsidP="00D528C5">
      <w:pPr>
        <w:pBdr>
          <w:bottom w:val="single" w:sz="4" w:space="1" w:color="auto"/>
        </w:pBd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EDITAL Nº </w:t>
      </w:r>
      <w:r w:rsidR="00920537">
        <w:rPr>
          <w:rFonts w:ascii="Arial Narrow" w:hAnsi="Arial Narrow" w:cs="Courier New"/>
          <w:b/>
          <w:sz w:val="28"/>
          <w:szCs w:val="28"/>
        </w:rPr>
        <w:t>020/2023</w:t>
      </w:r>
    </w:p>
    <w:bookmarkEnd w:id="0"/>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AD7FC9" w:rsidRDefault="002D6A82" w:rsidP="003A353C">
      <w:pPr>
        <w:jc w:val="both"/>
        <w:rPr>
          <w:rFonts w:ascii="Arial Narrow" w:eastAsia="SimSun" w:hAnsi="Arial Narrow" w:cs="Courier New"/>
          <w:sz w:val="20"/>
          <w:szCs w:val="20"/>
        </w:rPr>
      </w:pPr>
      <w:r w:rsidRPr="00AD7FC9">
        <w:rPr>
          <w:rFonts w:ascii="Arial Narrow" w:eastAsia="SimSun" w:hAnsi="Arial Narrow" w:cs="Courier New"/>
          <w:b/>
          <w:sz w:val="20"/>
          <w:szCs w:val="20"/>
        </w:rPr>
        <w:t>CLÁUSULA PRIMEIRA – DO OBJETO:</w:t>
      </w:r>
    </w:p>
    <w:p w:rsidR="002D6A82" w:rsidRPr="00664745" w:rsidRDefault="002D6A82" w:rsidP="00664745">
      <w:pPr>
        <w:tabs>
          <w:tab w:val="left" w:pos="728"/>
        </w:tabs>
        <w:spacing w:after="120"/>
        <w:ind w:right="96"/>
        <w:jc w:val="both"/>
        <w:rPr>
          <w:rFonts w:ascii="Arial Narrow" w:hAnsi="Arial Narrow" w:cs="Arial"/>
          <w:iCs/>
        </w:rPr>
      </w:pPr>
      <w:r w:rsidRPr="008633C0">
        <w:rPr>
          <w:rFonts w:ascii="Arial Narrow" w:eastAsia="SimSun" w:hAnsi="Arial Narrow" w:cs="Courier New"/>
          <w:b/>
          <w:sz w:val="20"/>
          <w:szCs w:val="20"/>
        </w:rPr>
        <w:t>1 –</w:t>
      </w:r>
      <w:r w:rsidR="0034507D">
        <w:rPr>
          <w:rFonts w:ascii="Arial Narrow" w:eastAsia="SimSun" w:hAnsi="Arial Narrow" w:cs="Courier New"/>
          <w:b/>
          <w:sz w:val="20"/>
          <w:szCs w:val="20"/>
        </w:rPr>
        <w:t xml:space="preserve"> </w:t>
      </w:r>
      <w:r w:rsidR="00920537" w:rsidRPr="00920537">
        <w:rPr>
          <w:rFonts w:ascii="Arial Narrow" w:eastAsia="SimSun" w:hAnsi="Arial Narrow" w:cs="Courier New"/>
          <w:b/>
          <w:sz w:val="20"/>
          <w:szCs w:val="20"/>
        </w:rPr>
        <w:t>contratação de empresa para prestação de serviço de reforma de pneus para manutenção dos veículos e máquinas da frota municipal</w:t>
      </w:r>
      <w:r w:rsidR="0034507D" w:rsidRPr="0034507D">
        <w:rPr>
          <w:rFonts w:ascii="Arial Narrow" w:hAnsi="Arial Narrow"/>
          <w:b/>
          <w:sz w:val="20"/>
          <w:szCs w:val="20"/>
        </w:rPr>
        <w:t xml:space="preserve">, </w:t>
      </w:r>
      <w:r w:rsidR="000C66E3" w:rsidRPr="008633C0">
        <w:rPr>
          <w:rFonts w:ascii="Arial Narrow" w:hAnsi="Arial Narrow"/>
          <w:bCs/>
          <w:sz w:val="20"/>
          <w:szCs w:val="20"/>
        </w:rPr>
        <w:t>conforme especificações e condições estabelecidas</w:t>
      </w:r>
      <w:r w:rsidR="000C66E3" w:rsidRPr="008633C0">
        <w:rPr>
          <w:rFonts w:ascii="Arial Narrow" w:hAnsi="Arial Narrow"/>
          <w:b/>
          <w:bCs/>
          <w:sz w:val="20"/>
          <w:szCs w:val="20"/>
        </w:rPr>
        <w:t xml:space="preserve"> </w:t>
      </w:r>
      <w:r w:rsidR="000C66E3" w:rsidRPr="008633C0">
        <w:rPr>
          <w:rFonts w:ascii="Arial Narrow" w:hAnsi="Arial Narrow"/>
          <w:bCs/>
          <w:sz w:val="20"/>
          <w:szCs w:val="20"/>
        </w:rPr>
        <w:t xml:space="preserve">no </w:t>
      </w:r>
      <w:r w:rsidR="000C66E3" w:rsidRPr="008633C0">
        <w:rPr>
          <w:rFonts w:ascii="Arial Narrow" w:hAnsi="Arial Narrow"/>
          <w:b/>
          <w:bCs/>
          <w:sz w:val="20"/>
          <w:szCs w:val="20"/>
        </w:rPr>
        <w:t xml:space="preserve">Edital nº </w:t>
      </w:r>
      <w:r w:rsidR="00920537">
        <w:rPr>
          <w:rFonts w:ascii="Arial Narrow" w:hAnsi="Arial Narrow"/>
          <w:b/>
          <w:bCs/>
          <w:sz w:val="20"/>
          <w:szCs w:val="20"/>
        </w:rPr>
        <w:t>020/2023</w:t>
      </w:r>
      <w:r w:rsidR="0047523F">
        <w:rPr>
          <w:rFonts w:ascii="Arial Narrow" w:hAnsi="Arial Narrow"/>
          <w:b/>
          <w:bCs/>
          <w:sz w:val="20"/>
          <w:szCs w:val="20"/>
        </w:rPr>
        <w:t>, seus anexos</w:t>
      </w:r>
      <w:r w:rsidR="0047523F">
        <w:rPr>
          <w:rFonts w:ascii="Arial Narrow" w:hAnsi="Arial Narrow"/>
          <w:bCs/>
          <w:sz w:val="20"/>
          <w:szCs w:val="20"/>
        </w:rPr>
        <w:t xml:space="preserve"> e proposta vence</w:t>
      </w:r>
      <w:r w:rsidR="0034507D">
        <w:rPr>
          <w:rFonts w:ascii="Arial Narrow" w:hAnsi="Arial Narrow"/>
          <w:bCs/>
          <w:sz w:val="20"/>
          <w:szCs w:val="20"/>
        </w:rPr>
        <w:t>d</w:t>
      </w:r>
      <w:r w:rsidR="0047523F">
        <w:rPr>
          <w:rFonts w:ascii="Arial Narrow" w:hAnsi="Arial Narrow"/>
          <w:bCs/>
          <w:sz w:val="20"/>
          <w:szCs w:val="20"/>
        </w:rPr>
        <w:t>ora,</w:t>
      </w:r>
      <w:r w:rsidR="000C66E3" w:rsidRPr="008633C0">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3A353C">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08"/>
        <w:gridCol w:w="993"/>
        <w:gridCol w:w="995"/>
        <w:gridCol w:w="853"/>
        <w:gridCol w:w="1845"/>
        <w:gridCol w:w="1800"/>
      </w:tblGrid>
      <w:tr w:rsidR="000C66E3" w:rsidRPr="00785667" w:rsidTr="008633C0">
        <w:trPr>
          <w:jc w:val="center"/>
        </w:trPr>
        <w:tc>
          <w:tcPr>
            <w:tcW w:w="38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1323"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504" w:type="pct"/>
            <w:vAlign w:val="center"/>
          </w:tcPr>
          <w:p w:rsidR="000C66E3" w:rsidRPr="00785667" w:rsidRDefault="0068404C" w:rsidP="003A353C">
            <w:pPr>
              <w:jc w:val="center"/>
              <w:rPr>
                <w:rFonts w:ascii="Arial Narrow" w:hAnsi="Arial Narrow"/>
                <w:b/>
                <w:sz w:val="20"/>
                <w:szCs w:val="20"/>
              </w:rPr>
            </w:pPr>
            <w:r>
              <w:rPr>
                <w:rFonts w:ascii="Arial Narrow" w:hAnsi="Arial Narrow"/>
                <w:b/>
                <w:sz w:val="20"/>
                <w:szCs w:val="20"/>
              </w:rPr>
              <w:t>MARCA</w:t>
            </w:r>
          </w:p>
        </w:tc>
        <w:tc>
          <w:tcPr>
            <w:tcW w:w="505"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433"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93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913" w:type="pct"/>
            <w:shd w:val="clear" w:color="auto" w:fill="auto"/>
            <w:vAlign w:val="center"/>
          </w:tcPr>
          <w:p w:rsidR="000C66E3" w:rsidRPr="00785667" w:rsidRDefault="000C66E3" w:rsidP="008633C0">
            <w:pPr>
              <w:jc w:val="center"/>
              <w:rPr>
                <w:rFonts w:ascii="Arial Narrow" w:hAnsi="Arial Narrow"/>
                <w:b/>
                <w:sz w:val="20"/>
                <w:szCs w:val="20"/>
              </w:rPr>
            </w:pPr>
            <w:r w:rsidRPr="00785667">
              <w:rPr>
                <w:rFonts w:ascii="Arial Narrow" w:hAnsi="Arial Narrow"/>
                <w:b/>
                <w:sz w:val="20"/>
                <w:szCs w:val="20"/>
              </w:rPr>
              <w:t>VALOR TOTAL</w:t>
            </w:r>
            <w:r w:rsidR="008633C0">
              <w:rPr>
                <w:rFonts w:ascii="Arial Narrow" w:hAnsi="Arial Narrow"/>
                <w:b/>
                <w:sz w:val="20"/>
                <w:szCs w:val="20"/>
              </w:rPr>
              <w:t xml:space="preserve"> </w:t>
            </w:r>
            <w:r w:rsidRPr="00785667">
              <w:rPr>
                <w:rFonts w:ascii="Arial Narrow" w:hAnsi="Arial Narrow"/>
                <w:b/>
                <w:sz w:val="20"/>
                <w:szCs w:val="20"/>
              </w:rPr>
              <w:t>(R$)</w:t>
            </w:r>
          </w:p>
        </w:tc>
      </w:tr>
      <w:tr w:rsidR="000C66E3" w:rsidRPr="00785667" w:rsidTr="008633C0">
        <w:trPr>
          <w:jc w:val="center"/>
        </w:trPr>
        <w:tc>
          <w:tcPr>
            <w:tcW w:w="386" w:type="pct"/>
            <w:shd w:val="clear" w:color="auto" w:fill="auto"/>
            <w:vAlign w:val="center"/>
          </w:tcPr>
          <w:p w:rsidR="000C66E3" w:rsidRPr="00785667" w:rsidRDefault="000C66E3" w:rsidP="003A353C">
            <w:pPr>
              <w:jc w:val="center"/>
              <w:rPr>
                <w:rFonts w:ascii="Arial Narrow" w:hAnsi="Arial Narrow"/>
                <w:b/>
                <w:sz w:val="20"/>
                <w:szCs w:val="20"/>
              </w:rPr>
            </w:pPr>
          </w:p>
        </w:tc>
        <w:tc>
          <w:tcPr>
            <w:tcW w:w="1323" w:type="pct"/>
            <w:shd w:val="clear" w:color="auto" w:fill="auto"/>
            <w:vAlign w:val="center"/>
          </w:tcPr>
          <w:p w:rsidR="000C66E3" w:rsidRPr="00785667" w:rsidRDefault="000C66E3" w:rsidP="003A353C">
            <w:pPr>
              <w:jc w:val="both"/>
              <w:rPr>
                <w:rFonts w:ascii="Arial Narrow" w:hAnsi="Arial Narrow"/>
                <w:sz w:val="20"/>
                <w:szCs w:val="20"/>
              </w:rPr>
            </w:pPr>
          </w:p>
        </w:tc>
        <w:tc>
          <w:tcPr>
            <w:tcW w:w="504" w:type="pct"/>
            <w:vAlign w:val="center"/>
          </w:tcPr>
          <w:p w:rsidR="000C66E3" w:rsidRPr="00785667" w:rsidRDefault="000C66E3" w:rsidP="003A353C">
            <w:pPr>
              <w:jc w:val="center"/>
              <w:rPr>
                <w:rFonts w:ascii="Arial Narrow" w:hAnsi="Arial Narrow"/>
                <w:sz w:val="20"/>
                <w:szCs w:val="20"/>
              </w:rPr>
            </w:pPr>
          </w:p>
        </w:tc>
        <w:tc>
          <w:tcPr>
            <w:tcW w:w="505" w:type="pct"/>
            <w:shd w:val="clear" w:color="auto" w:fill="auto"/>
            <w:vAlign w:val="center"/>
          </w:tcPr>
          <w:p w:rsidR="000C66E3" w:rsidRPr="00785667" w:rsidRDefault="000C66E3" w:rsidP="003A353C">
            <w:pPr>
              <w:jc w:val="center"/>
              <w:rPr>
                <w:rFonts w:ascii="Arial Narrow" w:hAnsi="Arial Narrow"/>
                <w:sz w:val="20"/>
                <w:szCs w:val="20"/>
              </w:rPr>
            </w:pPr>
          </w:p>
        </w:tc>
        <w:tc>
          <w:tcPr>
            <w:tcW w:w="433" w:type="pct"/>
            <w:shd w:val="clear" w:color="auto" w:fill="auto"/>
            <w:vAlign w:val="center"/>
          </w:tcPr>
          <w:p w:rsidR="000C66E3" w:rsidRPr="00785667" w:rsidRDefault="000C66E3" w:rsidP="003A353C">
            <w:pPr>
              <w:jc w:val="center"/>
              <w:rPr>
                <w:rFonts w:ascii="Arial Narrow" w:hAnsi="Arial Narrow"/>
                <w:sz w:val="20"/>
                <w:szCs w:val="20"/>
              </w:rPr>
            </w:pPr>
          </w:p>
        </w:tc>
        <w:tc>
          <w:tcPr>
            <w:tcW w:w="936" w:type="pct"/>
            <w:shd w:val="clear" w:color="auto" w:fill="auto"/>
            <w:vAlign w:val="center"/>
          </w:tcPr>
          <w:p w:rsidR="000C66E3" w:rsidRPr="00785667" w:rsidRDefault="000C66E3" w:rsidP="003A353C">
            <w:pPr>
              <w:jc w:val="right"/>
              <w:rPr>
                <w:rFonts w:ascii="Arial Narrow" w:hAnsi="Arial Narrow"/>
                <w:sz w:val="20"/>
                <w:szCs w:val="20"/>
              </w:rPr>
            </w:pPr>
          </w:p>
        </w:tc>
        <w:tc>
          <w:tcPr>
            <w:tcW w:w="913"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8633C0">
        <w:trPr>
          <w:jc w:val="center"/>
        </w:trPr>
        <w:tc>
          <w:tcPr>
            <w:tcW w:w="4087"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913"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920537">
        <w:rPr>
          <w:rFonts w:ascii="Arial Narrow" w:hAnsi="Arial Narrow" w:cs="Arial"/>
          <w:b/>
          <w:sz w:val="20"/>
        </w:rPr>
        <w:t>015/2023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w:t>
      </w:r>
      <w:r w:rsidR="00965DA6">
        <w:rPr>
          <w:rFonts w:ascii="Arial Narrow" w:eastAsia="SimSun" w:hAnsi="Arial Narrow" w:cs="Courier New"/>
          <w:sz w:val="20"/>
          <w:szCs w:val="20"/>
        </w:rPr>
        <w:t>ia será encaminhada à contratada</w:t>
      </w:r>
      <w:r w:rsidR="004D1986" w:rsidRPr="004D1986">
        <w:rPr>
          <w:rFonts w:ascii="Arial Narrow" w:eastAsia="SimSun" w:hAnsi="Arial Narrow" w:cs="Courier New"/>
          <w:sz w:val="20"/>
          <w:szCs w:val="20"/>
        </w:rPr>
        <w:t>,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As exigências e a atuação da fiscalização pelo Município de </w:t>
      </w:r>
      <w:proofErr w:type="gramStart"/>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proofErr w:type="gramEnd"/>
      <w:r w:rsidRPr="00416E7A">
        <w:rPr>
          <w:rFonts w:ascii="Arial Narrow" w:eastAsia="SimSun" w:hAnsi="Arial Narrow" w:cs="Courier New"/>
          <w:sz w:val="20"/>
          <w:szCs w:val="20"/>
        </w:rPr>
        <w:t xml:space="preserve">, em nada restringe a responsabilidade, única, integral e exclusiva da </w:t>
      </w:r>
      <w:r w:rsidR="00965DA6">
        <w:rPr>
          <w:rFonts w:ascii="Arial Narrow" w:eastAsia="SimSun" w:hAnsi="Arial Narrow" w:cs="Courier New"/>
          <w:sz w:val="20"/>
          <w:szCs w:val="20"/>
        </w:rPr>
        <w:t>contratada</w:t>
      </w:r>
      <w:r w:rsidRPr="00416E7A">
        <w:rPr>
          <w:rFonts w:ascii="Arial Narrow" w:eastAsia="SimSun" w:hAnsi="Arial Narrow" w:cs="Courier New"/>
          <w:sz w:val="20"/>
          <w:szCs w:val="20"/>
        </w:rPr>
        <w:t>, no que concerne à execução do objeto do contrato.</w:t>
      </w:r>
    </w:p>
    <w:p w:rsidR="008633C0" w:rsidRPr="00416E7A" w:rsidRDefault="008633C0"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w:t>
      </w:r>
      <w:r w:rsidR="00882F93">
        <w:rPr>
          <w:rFonts w:ascii="Arial Narrow" w:hAnsi="Arial Narrow" w:cs="Courier New"/>
          <w:bCs/>
          <w:sz w:val="20"/>
          <w:szCs w:val="20"/>
        </w:rPr>
        <w:t>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xml:space="preserve">– A nota fiscal correspondente deverá ser entregue diretamente ao representante da Prefeitura Municipal de Eugenópolis, que somente atestará a entrega das mercadorias e liberará a referida nota fiscal para pagamento, quando cumpridas, pela </w:t>
      </w:r>
      <w:r w:rsidR="00965DA6">
        <w:rPr>
          <w:rFonts w:ascii="Arial Narrow" w:hAnsi="Arial Narrow" w:cs="Arial"/>
          <w:sz w:val="20"/>
          <w:szCs w:val="20"/>
        </w:rPr>
        <w:t>contratada</w:t>
      </w:r>
      <w:r w:rsidRPr="00104D7E">
        <w:rPr>
          <w:rFonts w:ascii="Arial Narrow" w:hAnsi="Arial Narrow" w:cs="Arial"/>
          <w:sz w:val="20"/>
          <w:szCs w:val="20"/>
        </w:rPr>
        <w:t>,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w:t>
      </w:r>
      <w:r w:rsidR="00965DA6">
        <w:rPr>
          <w:rFonts w:ascii="Arial Narrow" w:hAnsi="Arial Narrow" w:cs="Arial"/>
          <w:sz w:val="20"/>
          <w:szCs w:val="20"/>
        </w:rPr>
        <w:t xml:space="preserve"> contratada</w:t>
      </w:r>
      <w:r w:rsidRPr="00104D7E">
        <w:rPr>
          <w:rFonts w:ascii="Arial Narrow" w:hAnsi="Arial Narrow" w:cs="Arial"/>
          <w:sz w:val="20"/>
          <w:szCs w:val="20"/>
        </w:rPr>
        <w:t>,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920537" w:rsidRPr="00920537" w:rsidRDefault="00177F0E" w:rsidP="00920537">
      <w:pPr>
        <w:pStyle w:val="WW-Corpodetexto2"/>
        <w:rPr>
          <w:rFonts w:ascii="Arial Narrow" w:hAnsi="Arial Narrow" w:cs="Arial"/>
          <w:b/>
          <w:sz w:val="20"/>
        </w:rPr>
      </w:pPr>
      <w:r>
        <w:rPr>
          <w:rFonts w:ascii="Arial Narrow" w:hAnsi="Arial Narrow" w:cs="Arial"/>
          <w:b/>
          <w:sz w:val="20"/>
        </w:rPr>
        <w:t>6</w:t>
      </w:r>
      <w:r w:rsidR="009D2250">
        <w:rPr>
          <w:rFonts w:ascii="Arial Narrow" w:hAnsi="Arial Narrow" w:cs="Arial"/>
          <w:b/>
          <w:sz w:val="20"/>
        </w:rPr>
        <w:t xml:space="preserve">.1 </w:t>
      </w:r>
      <w:r w:rsidR="0010603D" w:rsidRPr="0010603D">
        <w:rPr>
          <w:rFonts w:ascii="Arial Narrow" w:hAnsi="Arial Narrow" w:cs="Arial"/>
          <w:sz w:val="20"/>
        </w:rPr>
        <w:t>–</w:t>
      </w:r>
      <w:r w:rsidR="0010603D" w:rsidRPr="0010603D">
        <w:rPr>
          <w:rFonts w:ascii="Arial Narrow" w:hAnsi="Arial Narrow" w:cs="Arial"/>
          <w:b/>
          <w:sz w:val="20"/>
        </w:rPr>
        <w:t xml:space="preserve"> </w:t>
      </w:r>
      <w:r w:rsidR="00920537" w:rsidRPr="00920537">
        <w:rPr>
          <w:rFonts w:ascii="Arial Narrow" w:hAnsi="Arial Narrow" w:cs="Arial"/>
          <w:b/>
          <w:sz w:val="20"/>
        </w:rPr>
        <w:t>O prazo para entrega do objeto, devidamente reformado, não poderá ser superior a 05 (cinco) dias, a contar da data do recebimento da ordem de requisição ou de outro instrumento equivalente emitido pela Prefeitura de Eugenópolis para recolhimento do objeto.</w:t>
      </w:r>
    </w:p>
    <w:p w:rsidR="00920537" w:rsidRPr="00920537" w:rsidRDefault="00920537" w:rsidP="00920537">
      <w:pPr>
        <w:pStyle w:val="WW-Corpodetexto2"/>
        <w:rPr>
          <w:rFonts w:ascii="Arial Narrow" w:hAnsi="Arial Narrow" w:cs="Arial"/>
          <w:b/>
          <w:sz w:val="20"/>
          <w:u w:val="single"/>
        </w:rPr>
      </w:pPr>
      <w:r>
        <w:rPr>
          <w:rFonts w:ascii="Arial Narrow" w:hAnsi="Arial Narrow" w:cs="Arial"/>
          <w:b/>
          <w:sz w:val="20"/>
        </w:rPr>
        <w:t>6</w:t>
      </w:r>
      <w:r w:rsidRPr="00920537">
        <w:rPr>
          <w:rFonts w:ascii="Arial Narrow" w:hAnsi="Arial Narrow" w:cs="Arial"/>
          <w:b/>
          <w:sz w:val="20"/>
        </w:rPr>
        <w:t>.3.1 –</w:t>
      </w:r>
      <w:r w:rsidRPr="00920537">
        <w:rPr>
          <w:rFonts w:ascii="Arial Narrow" w:hAnsi="Arial Narrow" w:cs="Arial"/>
          <w:sz w:val="20"/>
        </w:rPr>
        <w:t xml:space="preserve"> </w:t>
      </w:r>
      <w:r w:rsidRPr="00920537">
        <w:rPr>
          <w:rFonts w:ascii="Arial Narrow" w:hAnsi="Arial Narrow" w:cs="Arial"/>
          <w:b/>
          <w:sz w:val="20"/>
          <w:u w:val="single"/>
        </w:rPr>
        <w:t xml:space="preserve">Os pneus a serem reformados deverão ser recolhidos e entregues, em dias úteis, entre 08 h (oito horas) </w:t>
      </w:r>
      <w:proofErr w:type="gramStart"/>
      <w:r w:rsidRPr="00920537">
        <w:rPr>
          <w:rFonts w:ascii="Arial Narrow" w:hAnsi="Arial Narrow" w:cs="Arial"/>
          <w:b/>
          <w:sz w:val="20"/>
          <w:u w:val="single"/>
        </w:rPr>
        <w:t>as</w:t>
      </w:r>
      <w:proofErr w:type="gramEnd"/>
      <w:r w:rsidRPr="00920537">
        <w:rPr>
          <w:rFonts w:ascii="Arial Narrow" w:hAnsi="Arial Narrow" w:cs="Arial"/>
          <w:b/>
          <w:sz w:val="20"/>
          <w:u w:val="single"/>
        </w:rPr>
        <w:t xml:space="preserve"> 16h (dezesseis horas), na garagem da Prefeitura de Eugenópolis, localizada na Avenida Rômulo Carvalho, s/nº, Centro, Eugenópolis – MG.</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.3.2 – Em algumas exceções, em decorrência de fatos imprevisíveis e para evitar prejuízos na execução dos serviços públicos, de comum acordo entre as partes o objeto deverá ser fornecido em menor tempo, conforme for solicitado.</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.3.3 – A reforma dos pneus deverá estar livre de imperfeição ou de qualquer irregularidade que venha comprometer a qualidade para o fim que se destina.</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.4</w:t>
      </w:r>
      <w:r w:rsidRPr="00920537">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.5</w:t>
      </w:r>
      <w:r w:rsidRPr="00920537">
        <w:rPr>
          <w:rFonts w:ascii="Arial Narrow" w:hAnsi="Arial Narrow" w:cs="Arial"/>
          <w:sz w:val="20"/>
        </w:rPr>
        <w:t xml:space="preserve"> - A Contratada deverá cumprir com todas as normas de segurança, ambiental, trabalho e funcionamento, bem como as demais normas que regulamentem a comercialização do objeto.</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.6</w:t>
      </w:r>
      <w:r w:rsidRPr="00920537">
        <w:rPr>
          <w:rFonts w:ascii="Arial Narrow" w:hAnsi="Arial Narrow" w:cs="Arial"/>
          <w:sz w:val="20"/>
        </w:rPr>
        <w:t xml:space="preserve"> – O objeto será contratado de forma parcelada ou não, no prazo de vigência da ARP ou dos contratos decorrentes desta, de acordo com a conveniência da Prefeitura Municipal de </w:t>
      </w:r>
      <w:proofErr w:type="gramStart"/>
      <w:r w:rsidRPr="00920537">
        <w:rPr>
          <w:rFonts w:ascii="Arial Narrow" w:hAnsi="Arial Narrow" w:cs="Arial"/>
          <w:sz w:val="20"/>
        </w:rPr>
        <w:t>Eugenópolis-MG</w:t>
      </w:r>
      <w:proofErr w:type="gramEnd"/>
      <w:r w:rsidRPr="00920537">
        <w:rPr>
          <w:rFonts w:ascii="Arial Narrow" w:hAnsi="Arial Narrow" w:cs="Arial"/>
          <w:sz w:val="20"/>
        </w:rPr>
        <w:t>, imediatamente após requisição emitida pelo Executivo Municipal ou de por outro servidor designado para tal ato.</w:t>
      </w:r>
    </w:p>
    <w:p w:rsidR="00920537" w:rsidRPr="00920537" w:rsidRDefault="00920537" w:rsidP="00920537">
      <w:pPr>
        <w:pStyle w:val="WW-Corpodetexto2"/>
        <w:rPr>
          <w:rFonts w:ascii="Arial Narrow" w:hAnsi="Arial Narrow" w:cs="Arial"/>
          <w:sz w:val="20"/>
        </w:rPr>
      </w:pPr>
      <w:r>
        <w:rPr>
          <w:rFonts w:ascii="Arial Narrow" w:hAnsi="Arial Narrow" w:cs="Arial"/>
          <w:b/>
          <w:sz w:val="20"/>
        </w:rPr>
        <w:lastRenderedPageBreak/>
        <w:t>6</w:t>
      </w:r>
      <w:r w:rsidRPr="00920537">
        <w:rPr>
          <w:rFonts w:ascii="Arial Narrow" w:hAnsi="Arial Narrow" w:cs="Arial"/>
          <w:b/>
          <w:sz w:val="20"/>
        </w:rPr>
        <w:t>.7</w:t>
      </w:r>
      <w:r w:rsidRPr="00920537">
        <w:rPr>
          <w:rFonts w:ascii="Arial Narrow" w:hAnsi="Arial Narrow" w:cs="Arial"/>
          <w:sz w:val="20"/>
        </w:rPr>
        <w:t xml:space="preserve"> – À Prefeitura Municipal de </w:t>
      </w:r>
      <w:proofErr w:type="gramStart"/>
      <w:r w:rsidRPr="00920537">
        <w:rPr>
          <w:rFonts w:ascii="Arial Narrow" w:hAnsi="Arial Narrow" w:cs="Arial"/>
          <w:sz w:val="20"/>
        </w:rPr>
        <w:t>Eugenópolis-MG</w:t>
      </w:r>
      <w:proofErr w:type="gramEnd"/>
      <w:r w:rsidRPr="00920537">
        <w:rPr>
          <w:rFonts w:ascii="Arial Narrow" w:hAnsi="Arial Narrow" w:cs="Arial"/>
          <w:sz w:val="20"/>
        </w:rPr>
        <w:t xml:space="preserve"> reserva-se o direito de não receber os objetos licitados em desacordo com o previsto neste instrumento convocatório, ficando a Contratada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Contratada. </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.8</w:t>
      </w:r>
      <w:r w:rsidRPr="00920537">
        <w:rPr>
          <w:rFonts w:ascii="Arial Narrow" w:hAnsi="Arial Narrow" w:cs="Arial"/>
          <w:sz w:val="20"/>
        </w:rPr>
        <w:t xml:space="preserve"> –</w:t>
      </w:r>
      <w:r w:rsidRPr="00920537">
        <w:rPr>
          <w:rFonts w:ascii="Arial Narrow" w:hAnsi="Arial Narrow" w:cs="Arial"/>
          <w:b/>
          <w:sz w:val="20"/>
        </w:rPr>
        <w:t xml:space="preserve"> O prazo de garantia dos serviços deverá ser no mínimo de </w:t>
      </w:r>
      <w:proofErr w:type="gramStart"/>
      <w:r w:rsidRPr="00920537">
        <w:rPr>
          <w:rFonts w:ascii="Arial Narrow" w:hAnsi="Arial Narrow" w:cs="Arial"/>
          <w:b/>
          <w:sz w:val="20"/>
        </w:rPr>
        <w:t>6</w:t>
      </w:r>
      <w:proofErr w:type="gramEnd"/>
      <w:r w:rsidRPr="00920537">
        <w:rPr>
          <w:rFonts w:ascii="Arial Narrow" w:hAnsi="Arial Narrow" w:cs="Arial"/>
          <w:b/>
          <w:sz w:val="20"/>
        </w:rPr>
        <w:t xml:space="preserve"> (meses) contra defeito de fabricação, contados a partir da data de entrega. </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.8.1</w:t>
      </w:r>
      <w:r w:rsidRPr="00920537">
        <w:rPr>
          <w:rFonts w:ascii="Arial Narrow" w:hAnsi="Arial Narrow" w:cs="Arial"/>
          <w:sz w:val="20"/>
        </w:rPr>
        <w:t xml:space="preserve"> –</w:t>
      </w:r>
      <w:r w:rsidRPr="00920537">
        <w:rPr>
          <w:rFonts w:ascii="Arial Narrow" w:hAnsi="Arial Narrow" w:cs="Arial"/>
          <w:b/>
          <w:sz w:val="20"/>
        </w:rPr>
        <w:t xml:space="preserve"> </w:t>
      </w:r>
      <w:r w:rsidRPr="00920537">
        <w:rPr>
          <w:rFonts w:ascii="Arial Narrow" w:hAnsi="Arial Narrow" w:cs="Arial"/>
          <w:sz w:val="20"/>
        </w:rPr>
        <w:t>São causas excludentes da garantia o mau uso e o desgaste natural do produto.</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.8.2</w:t>
      </w:r>
      <w:r w:rsidRPr="00920537">
        <w:rPr>
          <w:rFonts w:ascii="Arial Narrow" w:hAnsi="Arial Narrow" w:cs="Arial"/>
          <w:sz w:val="20"/>
        </w:rPr>
        <w:t xml:space="preserve"> – </w:t>
      </w:r>
      <w:r w:rsidRPr="00920537">
        <w:rPr>
          <w:rFonts w:ascii="Arial Narrow" w:hAnsi="Arial Narrow" w:cs="Arial"/>
          <w:b/>
          <w:sz w:val="20"/>
        </w:rPr>
        <w:t>Durante o prazo de garantia, será providenciada a troca dos produtos que apresentarem defeitos técnicos de fabricação no prazo máximo de 48 horas, contados da data do comunicado à empresa responsável pelo fornecimento.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3427"/>
        <w:gridCol w:w="935"/>
        <w:gridCol w:w="4551"/>
      </w:tblGrid>
      <w:tr w:rsidR="000A2FDF" w:rsidRPr="00D12532" w:rsidTr="00955C44">
        <w:trPr>
          <w:trHeight w:val="229"/>
          <w:jc w:val="center"/>
        </w:trPr>
        <w:tc>
          <w:tcPr>
            <w:tcW w:w="443" w:type="pct"/>
            <w:vAlign w:val="center"/>
            <w:hideMark/>
          </w:tcPr>
          <w:p w:rsidR="000A2FDF" w:rsidRPr="00D12532" w:rsidRDefault="000A2FDF" w:rsidP="00955C44">
            <w:pPr>
              <w:jc w:val="center"/>
              <w:rPr>
                <w:rFonts w:ascii="Arial Narrow" w:hAnsi="Arial Narrow"/>
                <w:b/>
                <w:bCs/>
                <w:sz w:val="16"/>
                <w:szCs w:val="16"/>
                <w:lang w:eastAsia="en-US"/>
              </w:rPr>
            </w:pPr>
            <w:r w:rsidRPr="00D12532">
              <w:rPr>
                <w:rFonts w:ascii="Arial Narrow" w:hAnsi="Arial Narrow"/>
                <w:b/>
                <w:bCs/>
                <w:sz w:val="16"/>
                <w:szCs w:val="16"/>
                <w:lang w:eastAsia="en-US"/>
              </w:rPr>
              <w:t>CÓDIGO</w:t>
            </w:r>
          </w:p>
        </w:tc>
        <w:tc>
          <w:tcPr>
            <w:tcW w:w="1752" w:type="pct"/>
            <w:vAlign w:val="center"/>
            <w:hideMark/>
          </w:tcPr>
          <w:p w:rsidR="000A2FDF" w:rsidRPr="00D12532" w:rsidRDefault="000A2FDF" w:rsidP="000A2FDF">
            <w:pPr>
              <w:ind w:left="36"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CONTA</w:t>
            </w:r>
          </w:p>
        </w:tc>
        <w:tc>
          <w:tcPr>
            <w:tcW w:w="478" w:type="pct"/>
            <w:vAlign w:val="center"/>
            <w:hideMark/>
          </w:tcPr>
          <w:p w:rsidR="000A2FDF" w:rsidRPr="00D12532" w:rsidRDefault="000A2FDF" w:rsidP="00955C44">
            <w:pPr>
              <w:jc w:val="center"/>
              <w:rPr>
                <w:rFonts w:ascii="Arial Narrow" w:hAnsi="Arial Narrow"/>
                <w:b/>
                <w:bCs/>
                <w:sz w:val="16"/>
                <w:szCs w:val="16"/>
                <w:lang w:eastAsia="en-US"/>
              </w:rPr>
            </w:pPr>
            <w:r w:rsidRPr="00D12532">
              <w:rPr>
                <w:rFonts w:ascii="Arial Narrow" w:hAnsi="Arial Narrow"/>
                <w:b/>
                <w:bCs/>
                <w:sz w:val="16"/>
                <w:szCs w:val="16"/>
                <w:lang w:eastAsia="en-US"/>
              </w:rPr>
              <w:t>FONTE</w:t>
            </w:r>
          </w:p>
        </w:tc>
        <w:tc>
          <w:tcPr>
            <w:tcW w:w="2327" w:type="pct"/>
            <w:vAlign w:val="center"/>
            <w:hideMark/>
          </w:tcPr>
          <w:p w:rsidR="000A2FDF" w:rsidRPr="00D12532" w:rsidRDefault="000A2FDF" w:rsidP="000A2FDF">
            <w:pPr>
              <w:ind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TÍTULO</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352</w:t>
            </w:r>
          </w:p>
        </w:tc>
        <w:tc>
          <w:tcPr>
            <w:tcW w:w="1752" w:type="pct"/>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3.3.90.39.00.2.01.00.04.122.0021.2.0004</w:t>
            </w:r>
          </w:p>
        </w:tc>
        <w:tc>
          <w:tcPr>
            <w:tcW w:w="478"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MANUTENÇÃO DAS ATIVIDADES DO GABINETE</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372</w:t>
            </w:r>
          </w:p>
        </w:tc>
        <w:tc>
          <w:tcPr>
            <w:tcW w:w="1752" w:type="pct"/>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3.3.90.39.00.2.03.00.20.122.0021.2.0026</w:t>
            </w:r>
          </w:p>
        </w:tc>
        <w:tc>
          <w:tcPr>
            <w:tcW w:w="478"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MANUTENÇÃO DO DEPARTAMENTO AGRICULTURA</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376</w:t>
            </w:r>
          </w:p>
        </w:tc>
        <w:tc>
          <w:tcPr>
            <w:tcW w:w="1752" w:type="pct"/>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3.3.90.39.00.2.03.00.20.608.0078.2.0027</w:t>
            </w:r>
          </w:p>
        </w:tc>
        <w:tc>
          <w:tcPr>
            <w:tcW w:w="478"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SETOR MECANIZAÇÃO AGRÍCOLA</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383</w:t>
            </w:r>
          </w:p>
        </w:tc>
        <w:tc>
          <w:tcPr>
            <w:tcW w:w="1752" w:type="pct"/>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3.3.90.39.00.2.05.00.12.122.0021.2.0040</w:t>
            </w:r>
          </w:p>
        </w:tc>
        <w:tc>
          <w:tcPr>
            <w:tcW w:w="478"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DEPARTAMENTO DE EDUCAÇÃO</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384</w:t>
            </w:r>
          </w:p>
        </w:tc>
        <w:tc>
          <w:tcPr>
            <w:tcW w:w="1752" w:type="pct"/>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386</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1.553.000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385</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1.570.000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384</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3.3.90.39.00.2.05.00.12.361.0021.2.0052</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TRANSPORTE ESCOLAR/CONVENIO</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388</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TRANSPORTE ESCOLAR</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389</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1.576.001</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TRANSPORTE ESCOLAR</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390</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3.3.90.39.00.2.05.00.12.361.0239.2.0048</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1.550.000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TRANSPORTE ESCOLAR</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391</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3.3.90.39.00.2.05.00.12.362.0239.2.0084</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TRANSPORTE ESCOLAR ENSINO MÉDIO</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398</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3.3.90.39.00.2.07.00.15.451.0021.2.0059</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 DEPARTAMENTO DE OBRAS</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399</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3.3.90.39.00.2.07.00.15.452.0325.2.0061</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MANUTENÇÃO SETOR LIMPEZA PÚBLICA</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400</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3.3.90.39.00.2.07.00.15.452.0325.2.0061</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1.501.000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MANUTENÇÃO SETOR LIMPEZA PÚBLICA</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405</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ind w:left="36"/>
              <w:jc w:val="center"/>
              <w:rPr>
                <w:rFonts w:ascii="Arial Narrow" w:hAnsi="Arial Narrow"/>
                <w:sz w:val="16"/>
                <w:szCs w:val="16"/>
              </w:rPr>
            </w:pPr>
            <w:r w:rsidRPr="00D12532">
              <w:rPr>
                <w:rFonts w:ascii="Arial Narrow" w:hAnsi="Arial Narrow"/>
                <w:sz w:val="16"/>
                <w:szCs w:val="16"/>
              </w:rPr>
              <w:t>3.3.90.39.00.2.07.00.15.452.0575.2.0060</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jc w:val="center"/>
              <w:rPr>
                <w:rFonts w:ascii="Arial Narrow" w:hAnsi="Arial Narrow"/>
                <w:sz w:val="16"/>
                <w:szCs w:val="16"/>
              </w:rPr>
            </w:pPr>
            <w:r w:rsidRPr="00D12532">
              <w:rPr>
                <w:rFonts w:ascii="Arial Narrow" w:hAnsi="Arial Narrow"/>
                <w:sz w:val="16"/>
                <w:szCs w:val="16"/>
              </w:rPr>
              <w:t>MANUTENÇÃO DAS VIAS URBANAS</w:t>
            </w:r>
          </w:p>
        </w:tc>
      </w:tr>
      <w:tr w:rsidR="000A2FDF" w:rsidRPr="00D12532" w:rsidTr="00955C44">
        <w:trPr>
          <w:trHeight w:val="225"/>
          <w:jc w:val="center"/>
        </w:trPr>
        <w:tc>
          <w:tcPr>
            <w:tcW w:w="443" w:type="pct"/>
            <w:tcBorders>
              <w:top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413</w:t>
            </w:r>
          </w:p>
        </w:tc>
        <w:tc>
          <w:tcPr>
            <w:tcW w:w="1752" w:type="pct"/>
            <w:tcBorders>
              <w:top w:val="single" w:sz="4" w:space="0" w:color="auto"/>
              <w:left w:val="single" w:sz="4" w:space="0" w:color="auto"/>
              <w:bottom w:val="nil"/>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1.500.000</w:t>
            </w:r>
          </w:p>
        </w:tc>
        <w:tc>
          <w:tcPr>
            <w:tcW w:w="2327" w:type="pct"/>
            <w:tcBorders>
              <w:top w:val="single" w:sz="4" w:space="0" w:color="auto"/>
              <w:left w:val="single" w:sz="4" w:space="0" w:color="auto"/>
              <w:bottom w:val="nil"/>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0A2FDF" w:rsidRPr="00D12532" w:rsidTr="00955C44">
        <w:trPr>
          <w:trHeight w:val="225"/>
          <w:jc w:val="center"/>
        </w:trPr>
        <w:tc>
          <w:tcPr>
            <w:tcW w:w="443" w:type="pct"/>
            <w:tcBorders>
              <w:top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411</w:t>
            </w:r>
          </w:p>
        </w:tc>
        <w:tc>
          <w:tcPr>
            <w:tcW w:w="1752" w:type="pct"/>
            <w:tcBorders>
              <w:top w:val="single" w:sz="4" w:space="0" w:color="auto"/>
              <w:left w:val="single" w:sz="4" w:space="0" w:color="auto"/>
              <w:bottom w:val="nil"/>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1.704.000</w:t>
            </w:r>
          </w:p>
        </w:tc>
        <w:tc>
          <w:tcPr>
            <w:tcW w:w="2327" w:type="pct"/>
            <w:tcBorders>
              <w:top w:val="single" w:sz="4" w:space="0" w:color="auto"/>
              <w:left w:val="single" w:sz="4" w:space="0" w:color="auto"/>
              <w:bottom w:val="nil"/>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412</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3.3.90.39.00.2.07.00.26.451.0535.2.0070</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1.899.000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E</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CONSERVAÇÃO</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DE</w:t>
            </w:r>
            <w:r w:rsidRPr="00D12532">
              <w:rPr>
                <w:rFonts w:ascii="Arial Narrow" w:hAnsi="Arial Narrow" w:cs="Times New Roman"/>
                <w:spacing w:val="-3"/>
                <w:sz w:val="16"/>
                <w:szCs w:val="16"/>
              </w:rPr>
              <w:t xml:space="preserve"> </w:t>
            </w:r>
            <w:r w:rsidRPr="00D12532">
              <w:rPr>
                <w:rFonts w:ascii="Arial Narrow" w:hAnsi="Arial Narrow" w:cs="Times New Roman"/>
                <w:sz w:val="16"/>
                <w:szCs w:val="16"/>
              </w:rPr>
              <w:t>ESTRADAS</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VICINAIS</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436</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3.3.90.39.00.2.10.00.08.243.0483.2.0118</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1.500.000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DAS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ATIVIDADES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CRAS</w:t>
            </w:r>
          </w:p>
        </w:tc>
      </w:tr>
      <w:tr w:rsidR="000A2FDF" w:rsidRPr="00D12532" w:rsidTr="00955C44">
        <w:trPr>
          <w:trHeight w:val="225"/>
          <w:jc w:val="center"/>
        </w:trPr>
        <w:tc>
          <w:tcPr>
            <w:tcW w:w="443" w:type="pct"/>
            <w:tcBorders>
              <w:top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435</w:t>
            </w:r>
          </w:p>
        </w:tc>
        <w:tc>
          <w:tcPr>
            <w:tcW w:w="1752" w:type="pct"/>
            <w:tcBorders>
              <w:top w:val="single" w:sz="4" w:space="0" w:color="auto"/>
              <w:left w:val="single" w:sz="4" w:space="0" w:color="auto"/>
              <w:bottom w:val="single" w:sz="4" w:space="0" w:color="auto"/>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3.3.90.39.00.2.10.00.08.243.0483.2.0118</w:t>
            </w:r>
          </w:p>
        </w:tc>
        <w:tc>
          <w:tcPr>
            <w:tcW w:w="478" w:type="pct"/>
            <w:tcBorders>
              <w:top w:val="single" w:sz="4" w:space="0" w:color="auto"/>
              <w:left w:val="single" w:sz="4" w:space="0" w:color="auto"/>
              <w:bottom w:val="single" w:sz="4" w:space="0" w:color="auto"/>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1.660.000</w:t>
            </w:r>
          </w:p>
        </w:tc>
        <w:tc>
          <w:tcPr>
            <w:tcW w:w="2327" w:type="pct"/>
            <w:tcBorders>
              <w:top w:val="single" w:sz="4" w:space="0" w:color="auto"/>
              <w:left w:val="single" w:sz="4" w:space="0" w:color="auto"/>
              <w:bottom w:val="single" w:sz="4" w:space="0" w:color="auto"/>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DAS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ATIVIDADES</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DO</w:t>
            </w:r>
            <w:r w:rsidRPr="00D12532">
              <w:rPr>
                <w:rFonts w:ascii="Arial Narrow" w:hAnsi="Arial Narrow" w:cs="Times New Roman"/>
                <w:spacing w:val="-2"/>
                <w:sz w:val="16"/>
                <w:szCs w:val="16"/>
              </w:rPr>
              <w:t xml:space="preserve"> </w:t>
            </w:r>
            <w:r w:rsidRPr="00D12532">
              <w:rPr>
                <w:rFonts w:ascii="Arial Narrow" w:hAnsi="Arial Narrow" w:cs="Times New Roman"/>
                <w:sz w:val="16"/>
                <w:szCs w:val="16"/>
              </w:rPr>
              <w:t>CRAS</w:t>
            </w:r>
          </w:p>
        </w:tc>
      </w:tr>
      <w:tr w:rsidR="000A2FDF" w:rsidRPr="00D12532" w:rsidTr="00955C44">
        <w:trPr>
          <w:trHeight w:val="225"/>
          <w:jc w:val="center"/>
        </w:trPr>
        <w:tc>
          <w:tcPr>
            <w:tcW w:w="443" w:type="pct"/>
            <w:tcBorders>
              <w:top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453</w:t>
            </w:r>
          </w:p>
        </w:tc>
        <w:tc>
          <w:tcPr>
            <w:tcW w:w="1752" w:type="pct"/>
            <w:tcBorders>
              <w:top w:val="single" w:sz="4" w:space="0" w:color="auto"/>
              <w:left w:val="single" w:sz="4" w:space="0" w:color="auto"/>
              <w:bottom w:val="nil"/>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3.3.90.39.00.2.14.00.12.361.0188.2.0110</w:t>
            </w:r>
          </w:p>
        </w:tc>
        <w:tc>
          <w:tcPr>
            <w:tcW w:w="478" w:type="pct"/>
            <w:tcBorders>
              <w:top w:val="single" w:sz="4" w:space="0" w:color="auto"/>
              <w:left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SERVIÇO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TRANSPORTE ESCOLAR</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r w:rsidR="000A2FDF" w:rsidRPr="00D12532" w:rsidTr="00955C44">
        <w:trPr>
          <w:trHeight w:val="225"/>
          <w:jc w:val="center"/>
        </w:trPr>
        <w:tc>
          <w:tcPr>
            <w:tcW w:w="443" w:type="pct"/>
            <w:tcBorders>
              <w:top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454</w:t>
            </w:r>
          </w:p>
        </w:tc>
        <w:tc>
          <w:tcPr>
            <w:tcW w:w="1752" w:type="pct"/>
            <w:tcBorders>
              <w:top w:val="single" w:sz="4" w:space="0" w:color="auto"/>
              <w:left w:val="single" w:sz="4" w:space="0" w:color="auto"/>
              <w:bottom w:val="nil"/>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3.3.90.39.00.2.14.00.12.361.0188.2.0114</w:t>
            </w:r>
          </w:p>
        </w:tc>
        <w:tc>
          <w:tcPr>
            <w:tcW w:w="478" w:type="pct"/>
            <w:tcBorders>
              <w:top w:val="single" w:sz="4" w:space="0" w:color="auto"/>
              <w:left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ENSINO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BÁSICO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r w:rsidR="000A2FDF" w:rsidRPr="00D12532" w:rsidTr="00955C44">
        <w:trPr>
          <w:trHeight w:val="225"/>
          <w:jc w:val="center"/>
        </w:trPr>
        <w:tc>
          <w:tcPr>
            <w:tcW w:w="443" w:type="pct"/>
            <w:tcBorders>
              <w:top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455</w:t>
            </w:r>
          </w:p>
        </w:tc>
        <w:tc>
          <w:tcPr>
            <w:tcW w:w="1752" w:type="pct"/>
            <w:tcBorders>
              <w:top w:val="single" w:sz="4" w:space="0" w:color="auto"/>
              <w:left w:val="single" w:sz="4" w:space="0" w:color="auto"/>
              <w:bottom w:val="nil"/>
              <w:right w:val="single" w:sz="4" w:space="0" w:color="auto"/>
            </w:tcBorders>
            <w:vAlign w:val="center"/>
          </w:tcPr>
          <w:p w:rsidR="000A2FDF" w:rsidRPr="00D12532" w:rsidRDefault="000A2FDF" w:rsidP="00955C44">
            <w:pPr>
              <w:pStyle w:val="TableParagraph"/>
              <w:ind w:left="36"/>
              <w:jc w:val="center"/>
              <w:rPr>
                <w:rFonts w:ascii="Arial Narrow" w:hAnsi="Arial Narrow" w:cs="Times New Roman"/>
                <w:sz w:val="16"/>
                <w:szCs w:val="16"/>
              </w:rPr>
            </w:pPr>
            <w:r w:rsidRPr="00D12532">
              <w:rPr>
                <w:rFonts w:ascii="Arial Narrow" w:hAnsi="Arial Narrow" w:cs="Times New Roman"/>
                <w:sz w:val="16"/>
                <w:szCs w:val="16"/>
              </w:rPr>
              <w:t>3.3.90.39.00.2.14.00.12.365.0190.2.0113</w:t>
            </w:r>
          </w:p>
        </w:tc>
        <w:tc>
          <w:tcPr>
            <w:tcW w:w="478" w:type="pct"/>
            <w:tcBorders>
              <w:top w:val="single" w:sz="4" w:space="0" w:color="auto"/>
              <w:left w:val="single" w:sz="4" w:space="0" w:color="auto"/>
              <w:bottom w:val="nil"/>
              <w:right w:val="single" w:sz="4" w:space="0" w:color="auto"/>
            </w:tcBorders>
            <w:noWrap/>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1.540.000</w:t>
            </w:r>
          </w:p>
        </w:tc>
        <w:tc>
          <w:tcPr>
            <w:tcW w:w="2327" w:type="pct"/>
            <w:tcBorders>
              <w:top w:val="single" w:sz="4" w:space="0" w:color="auto"/>
              <w:left w:val="single" w:sz="4" w:space="0" w:color="auto"/>
              <w:bottom w:val="nil"/>
            </w:tcBorders>
            <w:vAlign w:val="center"/>
          </w:tcPr>
          <w:p w:rsidR="000A2FDF" w:rsidRPr="00D12532" w:rsidRDefault="000A2FDF" w:rsidP="00955C44">
            <w:pPr>
              <w:pStyle w:val="TableParagraph"/>
              <w:jc w:val="center"/>
              <w:rPr>
                <w:rFonts w:ascii="Arial Narrow" w:hAnsi="Arial Narrow" w:cs="Times New Roman"/>
                <w:sz w:val="16"/>
                <w:szCs w:val="16"/>
              </w:rPr>
            </w:pPr>
            <w:r w:rsidRPr="00D12532">
              <w:rPr>
                <w:rFonts w:ascii="Arial Narrow" w:hAnsi="Arial Narrow" w:cs="Times New Roman"/>
                <w:sz w:val="16"/>
                <w:szCs w:val="16"/>
              </w:rPr>
              <w:t>MANUTENÇÃO</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PRÉ</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ESCOLAR</w:t>
            </w:r>
            <w:r w:rsidRPr="00D12532">
              <w:rPr>
                <w:rFonts w:ascii="Arial Narrow" w:hAnsi="Arial Narrow" w:cs="Times New Roman"/>
                <w:spacing w:val="-1"/>
                <w:sz w:val="16"/>
                <w:szCs w:val="16"/>
              </w:rPr>
              <w:t xml:space="preserve"> </w:t>
            </w:r>
            <w:r w:rsidRPr="00D12532">
              <w:rPr>
                <w:rFonts w:ascii="Arial Narrow" w:hAnsi="Arial Narrow" w:cs="Times New Roman"/>
                <w:sz w:val="16"/>
                <w:szCs w:val="16"/>
              </w:rPr>
              <w:t>30%</w:t>
            </w:r>
          </w:p>
        </w:tc>
      </w:tr>
    </w:tbl>
    <w:p w:rsidR="001739EF" w:rsidRDefault="001739EF"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lastRenderedPageBreak/>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As sanções aqui previstas são independentes entre si podendo ser aplicadas isoladas ou cumulativamente, sem prejuízo de outras medidas cabíveis.</w:t>
      </w:r>
    </w:p>
    <w:p w:rsidR="002D6A82" w:rsidRPr="009D7960" w:rsidRDefault="002D6A82" w:rsidP="003A353C">
      <w:pPr>
        <w:tabs>
          <w:tab w:val="left" w:pos="851"/>
        </w:tabs>
        <w:jc w:val="both"/>
        <w:rPr>
          <w:rFonts w:ascii="Arial Narrow" w:eastAsia="SimSun" w:hAnsi="Arial Narrow" w:cs="Courier New"/>
          <w:b/>
          <w:sz w:val="20"/>
          <w:szCs w:val="20"/>
          <w:u w:val="single"/>
        </w:rPr>
      </w:pPr>
      <w:r w:rsidRPr="009D7960">
        <w:rPr>
          <w:rFonts w:ascii="Arial Narrow" w:hAnsi="Arial Narrow"/>
          <w:b/>
          <w:sz w:val="20"/>
          <w:szCs w:val="20"/>
        </w:rPr>
        <w:t>8.</w:t>
      </w:r>
      <w:r w:rsidR="00965DA6">
        <w:rPr>
          <w:rFonts w:ascii="Arial Narrow" w:hAnsi="Arial Narrow"/>
          <w:b/>
          <w:sz w:val="20"/>
          <w:szCs w:val="20"/>
        </w:rPr>
        <w:t>7</w:t>
      </w:r>
      <w:r w:rsidRPr="009D7960">
        <w:rPr>
          <w:rFonts w:ascii="Arial Narrow" w:hAnsi="Arial Narrow"/>
          <w:b/>
          <w:sz w:val="20"/>
          <w:szCs w:val="20"/>
        </w:rPr>
        <w:t xml:space="preserve"> </w:t>
      </w:r>
      <w:r w:rsidRPr="009D7960">
        <w:rPr>
          <w:rFonts w:ascii="Arial Narrow" w:hAnsi="Arial Narrow"/>
          <w:sz w:val="20"/>
          <w:szCs w:val="20"/>
        </w:rPr>
        <w:t xml:space="preserve">– Em qualquer hipótese de aplicação de sanções será assegurado à </w:t>
      </w:r>
      <w:r w:rsidR="00965DA6">
        <w:rPr>
          <w:rFonts w:ascii="Arial Narrow" w:hAnsi="Arial Narrow"/>
          <w:sz w:val="20"/>
          <w:szCs w:val="20"/>
        </w:rPr>
        <w:t>contratada</w:t>
      </w:r>
      <w:r w:rsidRPr="009D7960">
        <w:rPr>
          <w:rFonts w:ascii="Arial Narrow" w:hAnsi="Arial Narrow"/>
          <w:sz w:val="20"/>
          <w:szCs w:val="20"/>
        </w:rPr>
        <w:t xml:space="preserve"> o contraditório e a ampla defesa.</w:t>
      </w:r>
    </w:p>
    <w:p w:rsidR="002D6A82" w:rsidRDefault="002D6A82" w:rsidP="003A353C">
      <w:pPr>
        <w:pStyle w:val="Corpodetexto"/>
        <w:tabs>
          <w:tab w:val="left" w:pos="1014"/>
        </w:tabs>
        <w:rPr>
          <w:rFonts w:ascii="Arial Narrow" w:eastAsia="SimSun" w:hAnsi="Arial Narrow" w:cs="Courier New"/>
          <w:b/>
          <w:sz w:val="20"/>
          <w:szCs w:val="20"/>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920537">
        <w:rPr>
          <w:rFonts w:ascii="Arial Narrow" w:eastAsia="SimSun" w:hAnsi="Arial Narrow" w:cs="Courier New"/>
          <w:b/>
          <w:sz w:val="20"/>
          <w:szCs w:val="20"/>
        </w:rPr>
        <w:t>049/2023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920537">
        <w:rPr>
          <w:rFonts w:ascii="Arial Narrow" w:eastAsia="SimSun" w:hAnsi="Arial Narrow" w:cs="Courier New"/>
          <w:b/>
          <w:sz w:val="20"/>
          <w:szCs w:val="20"/>
        </w:rPr>
        <w:t>015/2023</w:t>
      </w:r>
      <w:r w:rsidR="00972473" w:rsidRPr="000C66E3">
        <w:rPr>
          <w:rFonts w:ascii="Arial Narrow" w:eastAsia="SimSun" w:hAnsi="Arial Narrow" w:cs="Courier New"/>
          <w:b/>
          <w:sz w:val="20"/>
          <w:szCs w:val="20"/>
        </w:rPr>
        <w:t xml:space="preserve">, EDITAL Nº </w:t>
      </w:r>
      <w:r w:rsidR="00920537">
        <w:rPr>
          <w:rFonts w:ascii="Arial Narrow" w:eastAsia="SimSun" w:hAnsi="Arial Narrow" w:cs="Courier New"/>
          <w:b/>
          <w:sz w:val="20"/>
          <w:szCs w:val="20"/>
        </w:rPr>
        <w:t>020/2023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920537">
        <w:rPr>
          <w:rFonts w:ascii="Arial Narrow" w:hAnsi="Arial Narrow" w:cs="Arial"/>
          <w:sz w:val="20"/>
          <w:szCs w:val="20"/>
        </w:rPr>
        <w:t>321/2023</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lastRenderedPageBreak/>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144ADD">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920537">
          <w:headerReference w:type="default" r:id="rId8"/>
          <w:footerReference w:type="even" r:id="rId9"/>
          <w:footerReference w:type="default" r:id="rId10"/>
          <w:pgSz w:w="11907" w:h="16840" w:code="9"/>
          <w:pgMar w:top="2410"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lastRenderedPageBreak/>
        <w:t>_____________</w:t>
      </w:r>
      <w:proofErr w:type="gramStart"/>
      <w:r w:rsidRPr="00AB5989">
        <w:rPr>
          <w:rFonts w:ascii="Arial Narrow" w:eastAsia="SimSun" w:hAnsi="Arial Narrow" w:cs="Courier New"/>
          <w:sz w:val="20"/>
          <w:szCs w:val="20"/>
        </w:rPr>
        <w:t>(</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lastRenderedPageBreak/>
        <w:t>_____________</w:t>
      </w:r>
      <w:proofErr w:type="gramStart"/>
      <w:r w:rsidRPr="00AB5989">
        <w:rPr>
          <w:rFonts w:ascii="Arial Narrow" w:eastAsia="SimSun" w:hAnsi="Arial Narrow" w:cs="Courier New"/>
          <w:sz w:val="20"/>
          <w:szCs w:val="20"/>
        </w:rPr>
        <w:t>(</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lastRenderedPageBreak/>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lastRenderedPageBreak/>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350" w:rsidRDefault="006E2350" w:rsidP="002D6A82">
      <w:r>
        <w:separator/>
      </w:r>
    </w:p>
  </w:endnote>
  <w:endnote w:type="continuationSeparator" w:id="0">
    <w:p w:rsidR="006E2350" w:rsidRDefault="006E2350"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6E2350"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350" w:rsidRDefault="006E2350" w:rsidP="002D6A82">
      <w:r>
        <w:separator/>
      </w:r>
    </w:p>
  </w:footnote>
  <w:footnote w:type="continuationSeparator" w:id="0">
    <w:p w:rsidR="006E2350" w:rsidRDefault="006E2350"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05AB76DA" wp14:editId="1DFB48D0">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617B9"/>
    <w:rsid w:val="00085A74"/>
    <w:rsid w:val="00092A3C"/>
    <w:rsid w:val="000A2FDF"/>
    <w:rsid w:val="000C66E3"/>
    <w:rsid w:val="000E2006"/>
    <w:rsid w:val="00104D7E"/>
    <w:rsid w:val="0010603D"/>
    <w:rsid w:val="00144ADD"/>
    <w:rsid w:val="001739EF"/>
    <w:rsid w:val="00177F0E"/>
    <w:rsid w:val="00190F4D"/>
    <w:rsid w:val="001F2095"/>
    <w:rsid w:val="00231FFE"/>
    <w:rsid w:val="00237FA5"/>
    <w:rsid w:val="00250277"/>
    <w:rsid w:val="002D4B52"/>
    <w:rsid w:val="002D6A82"/>
    <w:rsid w:val="002E723A"/>
    <w:rsid w:val="003109BF"/>
    <w:rsid w:val="0034059F"/>
    <w:rsid w:val="0034507D"/>
    <w:rsid w:val="003655FE"/>
    <w:rsid w:val="003A353C"/>
    <w:rsid w:val="003C2D9B"/>
    <w:rsid w:val="0047523F"/>
    <w:rsid w:val="0048136D"/>
    <w:rsid w:val="004C75AE"/>
    <w:rsid w:val="004D1986"/>
    <w:rsid w:val="004E12FC"/>
    <w:rsid w:val="004F6BA7"/>
    <w:rsid w:val="0054652A"/>
    <w:rsid w:val="00571658"/>
    <w:rsid w:val="0058746A"/>
    <w:rsid w:val="00592EA8"/>
    <w:rsid w:val="005C53CC"/>
    <w:rsid w:val="006170C1"/>
    <w:rsid w:val="00664745"/>
    <w:rsid w:val="0068404C"/>
    <w:rsid w:val="0068436A"/>
    <w:rsid w:val="0068747C"/>
    <w:rsid w:val="006B1BD6"/>
    <w:rsid w:val="006E2350"/>
    <w:rsid w:val="0074389C"/>
    <w:rsid w:val="0075789E"/>
    <w:rsid w:val="00820778"/>
    <w:rsid w:val="00822D0B"/>
    <w:rsid w:val="008633C0"/>
    <w:rsid w:val="0088268C"/>
    <w:rsid w:val="00882F93"/>
    <w:rsid w:val="00897D1C"/>
    <w:rsid w:val="008B2288"/>
    <w:rsid w:val="00920537"/>
    <w:rsid w:val="00965DA6"/>
    <w:rsid w:val="00972473"/>
    <w:rsid w:val="009A5060"/>
    <w:rsid w:val="009D2250"/>
    <w:rsid w:val="00A05B12"/>
    <w:rsid w:val="00A10900"/>
    <w:rsid w:val="00A46A41"/>
    <w:rsid w:val="00AA4894"/>
    <w:rsid w:val="00AD7FC9"/>
    <w:rsid w:val="00B13930"/>
    <w:rsid w:val="00B578AD"/>
    <w:rsid w:val="00B6772C"/>
    <w:rsid w:val="00B951F3"/>
    <w:rsid w:val="00BC3F9F"/>
    <w:rsid w:val="00BF4732"/>
    <w:rsid w:val="00C71468"/>
    <w:rsid w:val="00C9671F"/>
    <w:rsid w:val="00CB6CD3"/>
    <w:rsid w:val="00CD5B51"/>
    <w:rsid w:val="00CF6548"/>
    <w:rsid w:val="00D51231"/>
    <w:rsid w:val="00D528C5"/>
    <w:rsid w:val="00D57A9A"/>
    <w:rsid w:val="00DF72F3"/>
    <w:rsid w:val="00E06ADE"/>
    <w:rsid w:val="00E43372"/>
    <w:rsid w:val="00E45B8B"/>
    <w:rsid w:val="00E52AF5"/>
    <w:rsid w:val="00E53138"/>
    <w:rsid w:val="00FA4F64"/>
    <w:rsid w:val="00FA76AF"/>
    <w:rsid w:val="00FD1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9A5060"/>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0A2FDF"/>
    <w:pPr>
      <w:widowControl w:val="0"/>
    </w:pPr>
    <w:rPr>
      <w:rFonts w:ascii="Courier New" w:eastAsia="Courier New" w:hAnsi="Courier New" w:cs="Courier New"/>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9A5060"/>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0A2FDF"/>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5</Pages>
  <Words>2951</Words>
  <Characters>15939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60</cp:revision>
  <dcterms:created xsi:type="dcterms:W3CDTF">2019-04-30T18:55:00Z</dcterms:created>
  <dcterms:modified xsi:type="dcterms:W3CDTF">2023-06-02T19:12:00Z</dcterms:modified>
</cp:coreProperties>
</file>